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b/>
          <w:color w:val="0F7A5C"/>
          <w:sz w:val="44"/>
        </w:rPr>
        <w:t>Samtalsmall: Medarbetarsamtal &amp; 1-on-1s</w:t>
      </w:r>
    </w:p>
    <w:p>
      <w:pPr>
        <w:spacing w:after="360"/>
      </w:pPr>
      <w:r>
        <w:rPr>
          <w:b/>
          <w:color w:val="5B6B64"/>
          <w:sz w:val="18"/>
        </w:rPr>
        <w:t>MALL FÖR UPPFÖLJNING OCH MÅLSÄTTNING FRÅN NOVRO HR-PLATTFORM</w:t>
      </w:r>
    </w:p>
    <w:p>
      <w:pPr>
        <w:spacing w:after="480"/>
        <w:ind w:left="360" w:right="360"/>
      </w:pPr>
      <w:r>
        <w:rPr>
          <w:i/>
          <w:color w:val="B3862F"/>
          <w:sz w:val="19"/>
        </w:rPr>
        <w:t>[INSTRUKTION: Denna samtalsmall är framtagen av Novro för att underlätta din medarbetaruppföljning. Den kan användas som underlag för kvartalsvisa utvecklingssamtal eller mer löpande månatliga 1-on-1s. Vi rekommenderar att både chef och medarbetare läser igenom förberedelsefrågorna innan mötet. Ta bort denna instruktionstext innan du delar dokumentet med din medarbetare.]</w:t>
      </w:r>
    </w:p>
    <w:p>
      <w:pPr>
        <w:spacing w:after="360"/>
      </w:pPr>
      <w:r>
        <w:rPr>
          <w:b/>
        </w:rPr>
        <w:t xml:space="preserve">Medarbetare: </w:t>
      </w:r>
      <w:r>
        <w:t xml:space="preserve">___________________________          </w:t>
      </w:r>
      <w:r>
        <w:rPr>
          <w:b/>
        </w:rPr>
        <w:t xml:space="preserve">Chef: </w:t>
      </w:r>
      <w:r>
        <w:t>___________________________</w:t>
        <w:br/>
      </w:r>
      <w:r>
        <w:rPr>
          <w:b/>
        </w:rPr>
        <w:t xml:space="preserve">Datum: </w:t>
      </w:r>
      <w:r>
        <w:t xml:space="preserve">______________________________          </w:t>
      </w:r>
      <w:r>
        <w:rPr>
          <w:b/>
        </w:rPr>
        <w:t xml:space="preserve">Period/Kvartal: </w:t>
      </w:r>
      <w:r>
        <w:t>_________________</w:t>
      </w:r>
    </w:p>
    <w:p>
      <w:pPr>
        <w:keepNext/>
        <w:spacing w:before="320" w:after="120"/>
      </w:pPr>
      <w:r>
        <w:rPr>
          <w:b/>
          <w:color w:val="0F7A5C"/>
          <w:sz w:val="24"/>
        </w:rPr>
        <w:t>1. Förberedelse (Fylls i av medarbetaren innan samtalet)</w:t>
      </w:r>
    </w:p>
    <w:p>
      <w:pPr>
        <w:pStyle w:val="ListBullet"/>
        <w:spacing w:before="80" w:after="40"/>
      </w:pPr>
      <w:r>
        <w:rPr>
          <w:b/>
        </w:rPr>
        <w:t>Hur upplever du din nuvarande arbetssituation, mående och arbetsbelastning?</w:t>
      </w:r>
    </w:p>
    <w:p>
      <w:pPr>
        <w:spacing w:after="240"/>
        <w:ind w:left="576"/>
      </w:pPr>
      <w:r>
        <w:rPr>
          <w:color w:val="BEC6C2"/>
        </w:rPr>
        <w:t>Anteckningar: _____________________________________________________________________</w:t>
        <w:br/>
        <w:t>_________________________________________________________________________________</w:t>
      </w:r>
    </w:p>
    <w:p>
      <w:pPr>
        <w:pStyle w:val="ListBullet"/>
        <w:spacing w:before="80" w:after="40"/>
      </w:pPr>
      <w:r>
        <w:rPr>
          <w:b/>
        </w:rPr>
        <w:t>Vad har gått bäst och vad är du mest stolt över sedan vårt förra samtal?</w:t>
      </w:r>
    </w:p>
    <w:p>
      <w:pPr>
        <w:spacing w:after="240"/>
        <w:ind w:left="576"/>
      </w:pPr>
      <w:r>
        <w:rPr>
          <w:color w:val="BEC6C2"/>
        </w:rPr>
        <w:t>Anteckningar: _____________________________________________________________________</w:t>
        <w:br/>
        <w:t>_________________________________________________________________________________</w:t>
      </w:r>
    </w:p>
    <w:p>
      <w:pPr>
        <w:pStyle w:val="ListBullet"/>
        <w:spacing w:before="80" w:after="40"/>
      </w:pPr>
      <w:r>
        <w:rPr>
          <w:b/>
        </w:rPr>
        <w:t>Har du upplevt några konkreta utmaningar eller hinder i ditt dagliga arbete?</w:t>
      </w:r>
    </w:p>
    <w:p>
      <w:pPr>
        <w:spacing w:after="240"/>
        <w:ind w:left="576"/>
      </w:pPr>
      <w:r>
        <w:rPr>
          <w:color w:val="BEC6C2"/>
        </w:rPr>
        <w:t>Anteckningar: _____________________________________________________________________</w:t>
        <w:br/>
        <w:t>_________________________________________________________________________________</w:t>
      </w:r>
    </w:p>
    <w:p>
      <w:pPr>
        <w:pStyle w:val="ListBullet"/>
        <w:spacing w:before="80" w:after="40"/>
      </w:pPr>
      <w:r>
        <w:rPr>
          <w:b/>
        </w:rPr>
        <w:t>Upplever du att du har rätt verktyg och förutsättningar för att lyckas i din roll?</w:t>
      </w:r>
    </w:p>
    <w:p>
      <w:pPr>
        <w:spacing w:after="240"/>
        <w:ind w:left="576"/>
      </w:pPr>
      <w:r>
        <w:rPr>
          <w:color w:val="BEC6C2"/>
        </w:rPr>
        <w:t>Anteckningar: _____________________________________________________________________</w:t>
        <w:br/>
        <w:t>_________________________________________________________________________________</w:t>
      </w:r>
    </w:p>
    <w:p>
      <w:pPr>
        <w:keepNext/>
        <w:spacing w:before="360" w:after="120"/>
      </w:pPr>
      <w:r>
        <w:rPr>
          <w:b/>
          <w:color w:val="0F7A5C"/>
          <w:sz w:val="24"/>
        </w:rPr>
        <w:t>2. Samtalsagenda &amp; Gemensam diskussion</w:t>
      </w:r>
    </w:p>
    <w:p>
      <w:pPr>
        <w:pStyle w:val="ListBullet"/>
        <w:spacing w:before="80" w:after="40"/>
      </w:pPr>
      <w:r>
        <w:rPr>
          <w:b/>
        </w:rPr>
        <w:t>Måluppföljning: Hur har arbetet gått i förhållande till era uppsatta OKRs och prioriteringar?</w:t>
      </w:r>
    </w:p>
    <w:p>
      <w:pPr>
        <w:spacing w:after="240"/>
        <w:ind w:left="576"/>
      </w:pPr>
      <w:r>
        <w:rPr>
          <w:color w:val="BEC6C2"/>
        </w:rPr>
        <w:t>Sammanfattning av diskussion: _______________________________________________________</w:t>
        <w:br/>
        <w:t>_________________________________________________________________________________</w:t>
      </w:r>
    </w:p>
    <w:p>
      <w:pPr>
        <w:pStyle w:val="ListBullet"/>
        <w:spacing w:before="80" w:after="40"/>
      </w:pPr>
      <w:r>
        <w:rPr>
          <w:b/>
        </w:rPr>
        <w:t>Samarbete &amp; Kultur: Hur upplever du samarbetet med dina kollegor och med mig som chef?</w:t>
      </w:r>
    </w:p>
    <w:p>
      <w:pPr>
        <w:spacing w:after="240"/>
        <w:ind w:left="576"/>
      </w:pPr>
      <w:r>
        <w:rPr>
          <w:color w:val="BEC6C2"/>
        </w:rPr>
        <w:t>Sammanfattning av diskussion: _______________________________________________________</w:t>
        <w:br/>
        <w:t>_________________________________________________________________________________</w:t>
      </w:r>
    </w:p>
    <w:p>
      <w:pPr>
        <w:pStyle w:val="ListBullet"/>
        <w:spacing w:before="80" w:after="40"/>
      </w:pPr>
      <w:r>
        <w:rPr>
          <w:b/>
        </w:rPr>
        <w:t>Framåtblick &amp; Karriär: Vilka områden eller kompetenser vill du utveckla och fokusera på framöver?</w:t>
      </w:r>
    </w:p>
    <w:p>
      <w:pPr>
        <w:spacing w:after="240"/>
        <w:ind w:left="576"/>
      </w:pPr>
      <w:r>
        <w:rPr>
          <w:color w:val="BEC6C2"/>
        </w:rPr>
        <w:t>Sammanfattning av diskussion: _______________________________________________________</w:t>
        <w:br/>
        <w:t>_________________________________________________________________________________</w:t>
      </w:r>
    </w:p>
    <w:p>
      <w:pPr>
        <w:keepNext/>
        <w:spacing w:before="360" w:after="120"/>
      </w:pPr>
      <w:r>
        <w:rPr>
          <w:b/>
          <w:color w:val="0F7A5C"/>
          <w:sz w:val="24"/>
        </w:rPr>
        <w:t>3. Framtida Målsättningar (OKR-koppling)</w:t>
      </w:r>
    </w:p>
    <w:p>
      <w:pPr>
        <w:spacing w:after="160"/>
      </w:pPr>
      <w:r>
        <w:rPr>
          <w:i/>
        </w:rPr>
        <w:t>Definiera 1–2 individuella mål (Objectives) och hur dessa ska mätas i nyckeltal (Key Results) inför nästa period:</w:t>
      </w:r>
    </w:p>
    <w:p>
      <w:pPr>
        <w:spacing w:before="120" w:after="80"/>
      </w:pPr>
      <w:r>
        <w:rPr>
          <w:b/>
          <w:color w:val="B3862F"/>
        </w:rPr>
        <w:t xml:space="preserve">Individuellt Mål 1 (Objective): </w:t>
      </w:r>
      <w:r>
        <w:t>____________________________________________________________</w:t>
      </w:r>
    </w:p>
    <w:p>
      <w:pPr>
        <w:spacing w:after="200"/>
        <w:ind w:left="576"/>
      </w:pPr>
      <w:r>
        <w:rPr>
          <w:color w:val="828C87"/>
        </w:rPr>
        <w:t>• Key Result 1 (Mätbart): _____________________________________________________</w:t>
        <w:br/>
        <w:t>• Key Result 2 (Mätbart): _____________________________________________________</w:t>
      </w:r>
    </w:p>
    <w:p>
      <w:pPr>
        <w:spacing w:before="120" w:after="80"/>
      </w:pPr>
      <w:r>
        <w:rPr>
          <w:b/>
          <w:color w:val="B3862F"/>
        </w:rPr>
        <w:t xml:space="preserve">Individuellt Mål 2 (Objective): </w:t>
      </w:r>
      <w:r>
        <w:t>____________________________________________________________</w:t>
      </w:r>
    </w:p>
    <w:p>
      <w:pPr>
        <w:spacing w:after="200"/>
        <w:ind w:left="576"/>
      </w:pPr>
      <w:r>
        <w:rPr>
          <w:color w:val="828C87"/>
        </w:rPr>
        <w:t>• Key Result 1 (Mätbart): _____________________________________________________</w:t>
        <w:br/>
        <w:t>• Key Result 2 (Mätbart): _____________________________________________________</w:t>
      </w:r>
    </w:p>
    <w:p>
      <w:pPr>
        <w:keepNext/>
        <w:spacing w:before="360" w:after="160"/>
      </w:pPr>
      <w:r>
        <w:rPr>
          <w:b/>
          <w:color w:val="0F7A5C"/>
          <w:sz w:val="24"/>
        </w:rPr>
        <w:t>4. Åtgärdslista &amp; Bemyndigande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0F7A5C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Åtgärd / Beslutad aktivitet</w:t>
            </w:r>
          </w:p>
        </w:tc>
        <w:tc>
          <w:tcPr>
            <w:tcW w:type="dxa" w:w="3120"/>
            <w:shd w:fill="0F7A5C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Ansvarig</w:t>
            </w:r>
          </w:p>
        </w:tc>
        <w:tc>
          <w:tcPr>
            <w:tcW w:type="dxa" w:w="3120"/>
            <w:shd w:fill="0F7A5C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Deadline</w:t>
            </w:r>
          </w:p>
        </w:tc>
      </w:tr>
      <w:tr>
        <w:tc>
          <w:tcPr>
            <w:tcW w:type="dxa" w:w="3120"/>
          </w:tcPr>
          <w:p>
            <w:r>
              <w:rPr>
                <w:sz w:val="19"/>
              </w:rPr>
              <w:br/>
              <w:br/>
            </w:r>
          </w:p>
        </w:tc>
        <w:tc>
          <w:tcPr>
            <w:tcW w:type="dxa" w:w="3120"/>
          </w:tcPr>
          <w:p>
            <w:r>
              <w:rPr>
                <w:sz w:val="19"/>
              </w:rPr>
              <w:br/>
            </w:r>
          </w:p>
        </w:tc>
        <w:tc>
          <w:tcPr>
            <w:tcW w:type="dxa" w:w="3120"/>
          </w:tcPr>
          <w:p>
            <w:r>
              <w:rPr>
                <w:sz w:val="19"/>
              </w:rPr>
              <w:br/>
            </w:r>
          </w:p>
        </w:tc>
      </w:tr>
      <w:tr>
        <w:tc>
          <w:tcPr>
            <w:tcW w:type="dxa" w:w="3120"/>
          </w:tcPr>
          <w:p>
            <w:r>
              <w:rPr>
                <w:sz w:val="19"/>
              </w:rPr>
              <w:br/>
              <w:br/>
            </w:r>
          </w:p>
        </w:tc>
        <w:tc>
          <w:tcPr>
            <w:tcW w:type="dxa" w:w="3120"/>
          </w:tcPr>
          <w:p>
            <w:r>
              <w:rPr>
                <w:sz w:val="19"/>
              </w:rPr>
              <w:br/>
            </w:r>
          </w:p>
        </w:tc>
        <w:tc>
          <w:tcPr>
            <w:tcW w:type="dxa" w:w="3120"/>
          </w:tcPr>
          <w:p>
            <w:r>
              <w:rPr>
                <w:sz w:val="19"/>
              </w:rPr>
              <w:br/>
            </w:r>
          </w:p>
        </w:tc>
      </w:tr>
      <w:tr>
        <w:tc>
          <w:tcPr>
            <w:tcW w:type="dxa" w:w="3120"/>
          </w:tcPr>
          <w:p>
            <w:r>
              <w:rPr>
                <w:sz w:val="19"/>
              </w:rPr>
              <w:br/>
              <w:br/>
            </w:r>
          </w:p>
        </w:tc>
        <w:tc>
          <w:tcPr>
            <w:tcW w:type="dxa" w:w="3120"/>
          </w:tcPr>
          <w:p>
            <w:r>
              <w:rPr>
                <w:sz w:val="19"/>
              </w:rPr>
              <w:br/>
            </w:r>
          </w:p>
        </w:tc>
        <w:tc>
          <w:tcPr>
            <w:tcW w:type="dxa" w:w="3120"/>
          </w:tcPr>
          <w:p>
            <w:r>
              <w:rPr>
                <w:sz w:val="19"/>
              </w:rPr>
              <w:br/>
            </w:r>
          </w:p>
        </w:tc>
      </w:tr>
    </w:tbl>
    <w:p>
      <w:pPr>
        <w:spacing w:before="720"/>
      </w:pPr>
      <w:r>
        <w:rPr>
          <w:b/>
        </w:rPr>
        <w:t xml:space="preserve">Signatur medarbetare: </w:t>
      </w:r>
      <w:r>
        <w:t xml:space="preserve">____________________          </w:t>
      </w:r>
      <w:r>
        <w:rPr>
          <w:b/>
        </w:rPr>
        <w:t xml:space="preserve">Signatur chef: </w:t>
      </w:r>
      <w:r>
        <w:t>____________________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324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